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2C046" w14:textId="55173F02" w:rsidR="007F60D6" w:rsidRPr="008716F7" w:rsidRDefault="00BD7A68">
      <w:r w:rsidRPr="00BD7A68">
        <w:rPr>
          <w:sz w:val="32"/>
          <w:szCs w:val="32"/>
        </w:rPr>
        <w:t>Часть 1: Поиск и устранение неполадки 1 в работе ACL-списка</w:t>
      </w:r>
      <w:r w:rsidRPr="00BD7A68">
        <w:rPr>
          <w:sz w:val="32"/>
          <w:szCs w:val="32"/>
        </w:rPr>
        <w:br/>
        <w:t>Шаг 1</w:t>
      </w:r>
      <w:proofErr w:type="gramStart"/>
      <w:r w:rsidRPr="00BD7A68">
        <w:rPr>
          <w:sz w:val="32"/>
          <w:szCs w:val="32"/>
        </w:rPr>
        <w:t>: Определите</w:t>
      </w:r>
      <w:proofErr w:type="gramEnd"/>
      <w:r w:rsidRPr="00BD7A68">
        <w:rPr>
          <w:sz w:val="32"/>
          <w:szCs w:val="32"/>
        </w:rPr>
        <w:t>, в чем заключается неполадка в работе ACL-списка.</w:t>
      </w:r>
      <w:r w:rsidRPr="00BD7A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5C73A0" wp14:editId="5B53272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B2A56" wp14:editId="41241395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FAE9E" wp14:editId="37B6D4F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38728" wp14:editId="6A8D43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A72B6" wp14:editId="5780AD7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368BE" wp14:editId="5DD5975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3D00C" wp14:editId="16F9C2E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363">
        <w:rPr>
          <w:noProof/>
        </w:rPr>
        <w:br/>
      </w:r>
      <w:r w:rsidR="00946363">
        <w:t>Шаг 2</w:t>
      </w:r>
      <w:proofErr w:type="gramStart"/>
      <w:r w:rsidR="00946363">
        <w:t>: Применить</w:t>
      </w:r>
      <w:proofErr w:type="gramEnd"/>
      <w:r w:rsidR="00946363">
        <w:t xml:space="preserve"> возможное решение. </w:t>
      </w:r>
      <w:r w:rsidR="00946363">
        <w:br/>
        <w:t>Для устранения проблемы внесите необходимые изменения в список FROM_192 или в его размещение.</w:t>
      </w:r>
      <w:r w:rsidR="00D53D34">
        <w:br/>
      </w:r>
      <w:r w:rsidR="00D53D34" w:rsidRPr="00D53D34">
        <w:rPr>
          <w:rFonts w:ascii="Segoe UI" w:hAnsi="Segoe UI" w:cs="Segoe UI"/>
          <w:color w:val="000000" w:themeColor="text1"/>
          <w:spacing w:val="-2"/>
        </w:rPr>
        <w:t>применяет ACL "FROM_192" к исходящему трафику, который отправляется с интерфейса</w:t>
      </w:r>
      <w:r w:rsidR="00010475">
        <w:rPr>
          <w:noProof/>
        </w:rPr>
        <w:br/>
      </w:r>
      <w:r w:rsidR="00010475">
        <w:rPr>
          <w:noProof/>
        </w:rPr>
        <w:drawing>
          <wp:inline distT="0" distB="0" distL="0" distR="0" wp14:anchorId="0E909DA0" wp14:editId="03D6CBA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363">
        <w:br/>
      </w:r>
      <w:r w:rsidR="00946363">
        <w:br/>
      </w:r>
      <w:r w:rsidR="00946363">
        <w:br/>
      </w:r>
      <w:r w:rsidR="00946363">
        <w:br/>
      </w:r>
      <w:r w:rsidR="00946363">
        <w:br/>
      </w:r>
      <w:r w:rsidR="00946363">
        <w:br/>
      </w:r>
      <w:r w:rsidR="00946363">
        <w:br/>
      </w:r>
      <w:r w:rsidR="00946363">
        <w:br/>
      </w:r>
      <w:r w:rsidR="00946363">
        <w:br/>
      </w:r>
      <w:r w:rsidR="00946363">
        <w:br/>
      </w:r>
      <w:r w:rsidR="00946363">
        <w:lastRenderedPageBreak/>
        <w:br/>
        <w:t>Шаг 3: Убедитесь, что проблема разрешена, и задокументируйте способ ее решения.</w:t>
      </w:r>
      <w:r w:rsidR="00010475">
        <w:rPr>
          <w:noProof/>
        </w:rPr>
        <w:br/>
      </w:r>
      <w:r>
        <w:rPr>
          <w:noProof/>
        </w:rPr>
        <w:drawing>
          <wp:inline distT="0" distB="0" distL="0" distR="0" wp14:anchorId="0F652751" wp14:editId="0CDA1F3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4F">
        <w:rPr>
          <w:noProof/>
        </w:rPr>
        <w:br/>
      </w:r>
      <w:r w:rsidR="00AA734F">
        <w:rPr>
          <w:noProof/>
        </w:rPr>
        <w:drawing>
          <wp:inline distT="0" distB="0" distL="0" distR="0" wp14:anchorId="4E21C5C6" wp14:editId="27564981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4F">
        <w:rPr>
          <w:noProof/>
        </w:rPr>
        <w:lastRenderedPageBreak/>
        <w:drawing>
          <wp:inline distT="0" distB="0" distL="0" distR="0" wp14:anchorId="4B80997A" wp14:editId="38C9CF5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75">
        <w:rPr>
          <w:noProof/>
        </w:rPr>
        <w:br/>
      </w:r>
      <w:r w:rsidR="00010475">
        <w:rPr>
          <w:noProof/>
        </w:rPr>
        <w:br/>
      </w:r>
      <w:r w:rsidRPr="00BD7A68">
        <w:rPr>
          <w:sz w:val="32"/>
          <w:szCs w:val="32"/>
        </w:rPr>
        <w:t>Часть 2: Поиск и устранение неполадки 2 в работе ACL-списка</w:t>
      </w:r>
      <w:r w:rsidR="00010475">
        <w:rPr>
          <w:noProof/>
        </w:rPr>
        <w:drawing>
          <wp:inline distT="0" distB="0" distL="0" distR="0" wp14:anchorId="6582F8D4" wp14:editId="2E4197A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75">
        <w:rPr>
          <w:noProof/>
        </w:rPr>
        <w:lastRenderedPageBreak/>
        <w:drawing>
          <wp:inline distT="0" distB="0" distL="0" distR="0" wp14:anchorId="78515B84" wp14:editId="792C7A42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75">
        <w:rPr>
          <w:noProof/>
        </w:rPr>
        <w:drawing>
          <wp:inline distT="0" distB="0" distL="0" distR="0" wp14:anchorId="121B8EF8" wp14:editId="57231B4B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75">
        <w:rPr>
          <w:noProof/>
        </w:rPr>
        <w:lastRenderedPageBreak/>
        <w:drawing>
          <wp:inline distT="0" distB="0" distL="0" distR="0" wp14:anchorId="2CF6207A" wp14:editId="4559829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75">
        <w:rPr>
          <w:noProof/>
        </w:rPr>
        <w:drawing>
          <wp:inline distT="0" distB="0" distL="0" distR="0" wp14:anchorId="32C797FC" wp14:editId="2A623197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4F">
        <w:rPr>
          <w:noProof/>
        </w:rPr>
        <w:lastRenderedPageBreak/>
        <w:drawing>
          <wp:inline distT="0" distB="0" distL="0" distR="0" wp14:anchorId="7BA2D078" wp14:editId="0BE09C87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4F">
        <w:rPr>
          <w:noProof/>
        </w:rPr>
        <w:drawing>
          <wp:inline distT="0" distB="0" distL="0" distR="0" wp14:anchorId="6623DE4E" wp14:editId="208E83A3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870">
        <w:rPr>
          <w:sz w:val="32"/>
          <w:szCs w:val="32"/>
        </w:rPr>
        <w:br/>
      </w:r>
      <w:r w:rsidR="00754870">
        <w:rPr>
          <w:sz w:val="32"/>
          <w:szCs w:val="32"/>
        </w:rPr>
        <w:br/>
      </w:r>
      <w:r w:rsidR="00754870">
        <w:rPr>
          <w:sz w:val="32"/>
          <w:szCs w:val="32"/>
        </w:rPr>
        <w:br/>
      </w:r>
      <w:r w:rsidR="00754870">
        <w:rPr>
          <w:sz w:val="32"/>
          <w:szCs w:val="32"/>
        </w:rPr>
        <w:br/>
      </w:r>
      <w:r w:rsidR="00754870">
        <w:rPr>
          <w:sz w:val="32"/>
          <w:szCs w:val="32"/>
        </w:rPr>
        <w:br/>
      </w:r>
      <w:r w:rsidR="00754870">
        <w:rPr>
          <w:sz w:val="32"/>
          <w:szCs w:val="32"/>
        </w:rPr>
        <w:br/>
      </w:r>
      <w:r w:rsidR="00754870">
        <w:rPr>
          <w:sz w:val="32"/>
          <w:szCs w:val="32"/>
        </w:rPr>
        <w:br/>
      </w:r>
      <w:r w:rsidR="00754870">
        <w:rPr>
          <w:sz w:val="32"/>
          <w:szCs w:val="32"/>
        </w:rPr>
        <w:br/>
      </w:r>
      <w:r w:rsidR="00754870">
        <w:rPr>
          <w:sz w:val="32"/>
          <w:szCs w:val="32"/>
        </w:rPr>
        <w:br/>
      </w:r>
      <w:r w:rsidR="00754870">
        <w:rPr>
          <w:sz w:val="32"/>
          <w:szCs w:val="32"/>
        </w:rPr>
        <w:br/>
      </w:r>
      <w:r w:rsidR="00AA734F">
        <w:lastRenderedPageBreak/>
        <w:t>Шаг 2: Применить возможное решение.</w:t>
      </w:r>
      <w:r w:rsidR="00AA734F" w:rsidRPr="00AA734F">
        <w:rPr>
          <w:noProof/>
        </w:rPr>
        <w:t xml:space="preserve"> </w:t>
      </w:r>
      <w:r w:rsidR="00AA734F">
        <w:rPr>
          <w:noProof/>
        </w:rPr>
        <w:drawing>
          <wp:inline distT="0" distB="0" distL="0" distR="0" wp14:anchorId="69CDB144" wp14:editId="3858B6BC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4F">
        <w:t>Шаг 3</w:t>
      </w:r>
      <w:proofErr w:type="gramStart"/>
      <w:r w:rsidR="00AA734F">
        <w:t>: Убедитесь</w:t>
      </w:r>
      <w:proofErr w:type="gramEnd"/>
      <w:r w:rsidR="00AA734F">
        <w:t>, что проблема разрешена, и задокументируйте способ ее решения.</w:t>
      </w:r>
      <w:r w:rsidR="00AA734F" w:rsidRPr="00AA734F">
        <w:rPr>
          <w:noProof/>
        </w:rPr>
        <w:t xml:space="preserve"> </w:t>
      </w:r>
      <w:r w:rsidR="00AA734F">
        <w:rPr>
          <w:noProof/>
        </w:rPr>
        <w:drawing>
          <wp:inline distT="0" distB="0" distL="0" distR="0" wp14:anchorId="650B9F31" wp14:editId="28BE73DB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4F">
        <w:rPr>
          <w:noProof/>
        </w:rPr>
        <w:lastRenderedPageBreak/>
        <w:drawing>
          <wp:inline distT="0" distB="0" distL="0" distR="0" wp14:anchorId="5B699783" wp14:editId="600A8F1A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4F">
        <w:rPr>
          <w:noProof/>
        </w:rPr>
        <w:drawing>
          <wp:inline distT="0" distB="0" distL="0" distR="0" wp14:anchorId="27743A85" wp14:editId="21C280BE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DBB">
        <w:rPr>
          <w:noProof/>
        </w:rPr>
        <w:lastRenderedPageBreak/>
        <w:drawing>
          <wp:inline distT="0" distB="0" distL="0" distR="0" wp14:anchorId="091ECCCB" wp14:editId="6318A50A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DBB">
        <w:rPr>
          <w:noProof/>
        </w:rPr>
        <w:drawing>
          <wp:inline distT="0" distB="0" distL="0" distR="0" wp14:anchorId="638F8790" wp14:editId="764BCBCB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636DBB">
        <w:rPr>
          <w:noProof/>
        </w:rPr>
        <w:br/>
      </w:r>
      <w:r w:rsidR="00AA734F">
        <w:lastRenderedPageBreak/>
        <w:t>Часть 3: Поиск и устранение неполадки 3 в работе ACL-списка</w:t>
      </w:r>
      <w:r w:rsidR="00636DBB">
        <w:rPr>
          <w:noProof/>
        </w:rPr>
        <w:drawing>
          <wp:inline distT="0" distB="0" distL="0" distR="0" wp14:anchorId="133CA7ED" wp14:editId="6608E28D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DBB">
        <w:rPr>
          <w:noProof/>
        </w:rPr>
        <w:drawing>
          <wp:inline distT="0" distB="0" distL="0" distR="0" wp14:anchorId="49FAF70D" wp14:editId="1498DAE4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DBB">
        <w:rPr>
          <w:noProof/>
        </w:rPr>
        <w:lastRenderedPageBreak/>
        <w:drawing>
          <wp:inline distT="0" distB="0" distL="0" distR="0" wp14:anchorId="40B9CC59" wp14:editId="33D1A154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DBB">
        <w:rPr>
          <w:noProof/>
        </w:rPr>
        <w:drawing>
          <wp:inline distT="0" distB="0" distL="0" distR="0" wp14:anchorId="00E101E5" wp14:editId="347885BD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DBB">
        <w:rPr>
          <w:noProof/>
        </w:rPr>
        <w:lastRenderedPageBreak/>
        <w:drawing>
          <wp:inline distT="0" distB="0" distL="0" distR="0" wp14:anchorId="6885679C" wp14:editId="49C57478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F7">
        <w:br/>
        <w:t>Шаг 5</w:t>
      </w:r>
      <w:r w:rsidR="00834917">
        <w:t xml:space="preserve"> Применить возможное решение.</w:t>
      </w:r>
      <w:r w:rsidR="008716F7">
        <w:br/>
      </w:r>
      <w:r w:rsidR="00636DBB">
        <w:rPr>
          <w:noProof/>
        </w:rPr>
        <w:drawing>
          <wp:inline distT="0" distB="0" distL="0" distR="0" wp14:anchorId="374F4E72" wp14:editId="3BC8750F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F7">
        <w:br/>
        <w:t>Шаг 6:</w:t>
      </w:r>
      <w:r w:rsidR="008716F7" w:rsidRPr="008716F7">
        <w:rPr>
          <w:noProof/>
        </w:rPr>
        <w:t xml:space="preserve"> </w:t>
      </w:r>
      <w:r w:rsidR="00834917">
        <w:t>Убедитесь, что проблема разрешена, и задокументируйте способ ее решения.</w:t>
      </w:r>
      <w:r w:rsidR="008716F7">
        <w:rPr>
          <w:noProof/>
        </w:rPr>
        <w:lastRenderedPageBreak/>
        <w:drawing>
          <wp:inline distT="0" distB="0" distL="0" distR="0" wp14:anchorId="56D4B714" wp14:editId="51F5698B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F7">
        <w:rPr>
          <w:noProof/>
        </w:rPr>
        <w:drawing>
          <wp:inline distT="0" distB="0" distL="0" distR="0" wp14:anchorId="41BD4736" wp14:editId="215A1C7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F7">
        <w:rPr>
          <w:noProof/>
        </w:rPr>
        <w:lastRenderedPageBreak/>
        <w:drawing>
          <wp:inline distT="0" distB="0" distL="0" distR="0" wp14:anchorId="4E1F5AFD" wp14:editId="2D3C2A6B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F7">
        <w:rPr>
          <w:noProof/>
        </w:rPr>
        <w:drawing>
          <wp:inline distT="0" distB="0" distL="0" distR="0" wp14:anchorId="75269DBB" wp14:editId="03FCF1D9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F7">
        <w:rPr>
          <w:noProof/>
        </w:rPr>
        <w:lastRenderedPageBreak/>
        <w:drawing>
          <wp:inline distT="0" distB="0" distL="0" distR="0" wp14:anchorId="4DF350E6" wp14:editId="65FE0D0F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F7">
        <w:rPr>
          <w:noProof/>
        </w:rPr>
        <w:drawing>
          <wp:inline distT="0" distB="0" distL="0" distR="0" wp14:anchorId="32960B8C" wp14:editId="033E5DC9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F7">
        <w:rPr>
          <w:noProof/>
        </w:rPr>
        <w:lastRenderedPageBreak/>
        <w:drawing>
          <wp:inline distT="0" distB="0" distL="0" distR="0" wp14:anchorId="02488C99" wp14:editId="2D8BB4AD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6F7">
        <w:rPr>
          <w:noProof/>
        </w:rPr>
        <w:drawing>
          <wp:inline distT="0" distB="0" distL="0" distR="0" wp14:anchorId="47624786" wp14:editId="38237D8F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60D6" w:rsidRPr="008716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A68"/>
    <w:rsid w:val="00010475"/>
    <w:rsid w:val="00636DBB"/>
    <w:rsid w:val="00754870"/>
    <w:rsid w:val="007F60D6"/>
    <w:rsid w:val="00834917"/>
    <w:rsid w:val="008716F7"/>
    <w:rsid w:val="00946363"/>
    <w:rsid w:val="00AA734F"/>
    <w:rsid w:val="00BD7A68"/>
    <w:rsid w:val="00D53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1173C"/>
  <w15:chartTrackingRefBased/>
  <w15:docId w15:val="{41DAAAA5-EF50-4A06-B9B7-0914A6E8C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7</cp:revision>
  <dcterms:created xsi:type="dcterms:W3CDTF">2023-09-21T18:20:00Z</dcterms:created>
  <dcterms:modified xsi:type="dcterms:W3CDTF">2023-10-06T07:13:00Z</dcterms:modified>
</cp:coreProperties>
</file>